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5">
            <w:pPr>
              <w:pBdr>
                <w:top w:space="0" w:sz="0" w:val="nil"/>
                <w:left w:space="0" w:sz="0" w:val="nil"/>
                <w:bottom w:space="0" w:sz="0" w:val="nil"/>
                <w:right w:space="0" w:sz="0" w:val="nil"/>
                <w:between w:space="0" w:sz="0" w:val="nil"/>
              </w:pBdr>
              <w:ind w:left="1080"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ind w:left="289"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5257801</wp:posOffset>
                      </wp:positionH>
                      <wp:positionV relativeFrom="paragraph">
                        <wp:posOffset>117140</wp:posOffset>
                      </wp:positionV>
                      <wp:extent cx="247650" cy="238506"/>
                      <wp:effectExtent b="0" l="0" r="0" t="0"/>
                      <wp:wrapNone/>
                      <wp:docPr id="1193092228"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5257801</wp:posOffset>
                      </wp:positionH>
                      <wp:positionV relativeFrom="paragraph">
                        <wp:posOffset>117140</wp:posOffset>
                      </wp:positionV>
                      <wp:extent cx="247650" cy="238506"/>
                      <wp:effectExtent b="0" l="0" r="0" t="0"/>
                      <wp:wrapNone/>
                      <wp:docPr id="1193092228"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47650" cy="238506"/>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1852471</wp:posOffset>
                      </wp:positionH>
                      <wp:positionV relativeFrom="paragraph">
                        <wp:posOffset>118165</wp:posOffset>
                      </wp:positionV>
                      <wp:extent cx="247650" cy="238506"/>
                      <wp:effectExtent b="0" l="0" r="0" t="0"/>
                      <wp:wrapNone/>
                      <wp:docPr id="1193092227" name=""/>
                      <a:graphic>
                        <a:graphicData uri="http://schemas.microsoft.com/office/word/2010/wordprocessingShape">
                          <wps:wsp>
                            <wps:cNvSpPr/>
                            <wps:cNvPr id="2" name="Shape 2"/>
                            <wps:spPr>
                              <a:xfrm>
                                <a:off x="5231700" y="3670272"/>
                                <a:ext cx="228600" cy="219456"/>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1852471</wp:posOffset>
                      </wp:positionH>
                      <wp:positionV relativeFrom="paragraph">
                        <wp:posOffset>118165</wp:posOffset>
                      </wp:positionV>
                      <wp:extent cx="247650" cy="238506"/>
                      <wp:effectExtent b="0" l="0" r="0" t="0"/>
                      <wp:wrapNone/>
                      <wp:docPr id="1193092227"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47650" cy="238506"/>
                              </a:xfrm>
                              <a:prstGeom prst="rect"/>
                              <a:ln/>
                            </pic:spPr>
                          </pic:pic>
                        </a:graphicData>
                      </a:graphic>
                    </wp:anchor>
                  </w:drawing>
                </mc:Fallback>
              </mc:AlternateContent>
            </w:r>
          </w:p>
          <w:p w:rsidR="00000000" w:rsidDel="00000000" w:rsidP="00000000" w:rsidRDefault="00000000" w:rsidRPr="00000000" w14:paraId="0000000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         INFORME PARCIAL                                                  INFORME FINAL  </w:t>
            </w:r>
          </w:p>
          <w:p w:rsidR="00000000" w:rsidDel="00000000" w:rsidP="00000000" w:rsidRDefault="00000000" w:rsidRPr="00000000" w14:paraId="0000000B">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ind w:left="356"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   Cuota Número   1</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F">
            <w:pPr>
              <w:pBdr>
                <w:top w:space="0" w:sz="0" w:val="nil"/>
                <w:left w:space="0" w:sz="0" w:val="nil"/>
                <w:bottom w:space="0" w:sz="0" w:val="nil"/>
                <w:right w:space="0" w:sz="0" w:val="nil"/>
                <w:between w:space="0" w:sz="0" w:val="nil"/>
              </w:pBdr>
              <w:ind w:left="430"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2">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Contrato No. 4162.010.26.1.4412-2025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5">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completo del contratista: </w:t>
            </w:r>
            <w:r w:rsidDel="00000000" w:rsidR="00000000" w:rsidRPr="00000000">
              <w:rPr>
                <w:rFonts w:ascii="Arial" w:cs="Arial" w:eastAsia="Arial" w:hAnsi="Arial"/>
                <w:rtl w:val="0"/>
              </w:rPr>
              <w:t xml:space="preserve">JULIAN EDUARDO ALEGRIAS VELASCO</w:t>
            </w:r>
            <w:r w:rsidDel="00000000" w:rsidR="00000000" w:rsidRPr="00000000">
              <w:rPr>
                <w:rtl w:val="0"/>
              </w:rPr>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8">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Documento de identificación: </w:t>
            </w:r>
            <w:r w:rsidDel="00000000" w:rsidR="00000000" w:rsidRPr="00000000">
              <w:rPr>
                <w:rFonts w:ascii="Arial" w:cs="Arial" w:eastAsia="Arial" w:hAnsi="Arial"/>
                <w:rtl w:val="0"/>
              </w:rPr>
              <w:t xml:space="preserve">1.143.946.729 DE CALI</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B">
            <w:pPr>
              <w:rPr>
                <w:rFonts w:ascii="Arial" w:cs="Arial" w:eastAsia="Arial" w:hAnsi="Arial"/>
              </w:rPr>
            </w:pPr>
            <w:r w:rsidDel="00000000" w:rsidR="00000000" w:rsidRPr="00000000">
              <w:rPr>
                <w:rFonts w:ascii="Arial" w:cs="Arial" w:eastAsia="Arial" w:hAnsi="Arial"/>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E">
            <w:pPr>
              <w:rPr>
                <w:rFonts w:ascii="Arial" w:cs="Arial" w:eastAsia="Arial" w:hAnsi="Arial"/>
              </w:rPr>
            </w:pPr>
            <w:r w:rsidDel="00000000" w:rsidR="00000000" w:rsidRPr="00000000">
              <w:rPr>
                <w:rFonts w:ascii="Arial" w:cs="Arial" w:eastAsia="Arial" w:hAnsi="Arial"/>
                <w:rtl w:val="0"/>
              </w:rPr>
              <w:t xml:space="preserve">Organismo: SECRETARIA DEL DEPORTE Y LA RECREACIÓN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21">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Objeto del contrato: Prestación de servicios de apoyo a la gestión en la Secretaría del Deporte y la Recreación del proyecto denominado Fortalecimiento de la planificación estratégica del servicio del deporte, recreación y la actividad física en Santiago de Cali BP – 26005398.</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4">
            <w:pPr>
              <w:pBdr>
                <w:top w:space="0" w:sz="0" w:val="nil"/>
                <w:left w:space="0" w:sz="0" w:val="nil"/>
                <w:bottom w:space="0" w:sz="0" w:val="nil"/>
                <w:right w:space="0" w:sz="0" w:val="nil"/>
                <w:between w:space="0" w:sz="0" w:val="nil"/>
              </w:pBdr>
              <w:ind w:left="430"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7">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Fecha de Inicio</w:t>
            </w:r>
          </w:p>
          <w:p w:rsidR="00000000" w:rsidDel="00000000" w:rsidP="00000000" w:rsidRDefault="00000000" w:rsidRPr="00000000" w14:paraId="00000028">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rtl w:val="0"/>
              </w:rPr>
              <w:t xml:space="preserve">05</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nov</w:t>
            </w:r>
            <w:r w:rsidDel="00000000" w:rsidR="00000000" w:rsidRPr="00000000">
              <w:rPr>
                <w:rFonts w:ascii="Arial" w:cs="Arial" w:eastAsia="Arial" w:hAnsi="Arial"/>
                <w:color w:val="000000"/>
                <w:rtl w:val="0"/>
              </w:rPr>
              <w:t xml:space="preserve">/2025</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A">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Fecha terminación</w:t>
            </w:r>
          </w:p>
          <w:p w:rsidR="00000000" w:rsidDel="00000000" w:rsidP="00000000" w:rsidRDefault="00000000" w:rsidRPr="00000000" w14:paraId="0000002B">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07/nov/2025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F">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2">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5">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B">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ind w:left="289"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4.INFORME CONTABLE Y FINANCIERO</w:t>
            </w:r>
          </w:p>
          <w:p w:rsidR="00000000" w:rsidDel="00000000" w:rsidP="00000000" w:rsidRDefault="00000000" w:rsidRPr="00000000" w14:paraId="0000003D">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0">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rtl w:val="0"/>
              </w:rPr>
              <w:t xml:space="preserve">Valor inicial del contrato: Es hasta por la suma de DOS MILLONES CIENTO OCHENTA Y CUATRO MIL PESOS M/CTE ($2.184.000).</w:t>
            </w: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Prórroga: </w:t>
            </w:r>
            <w:r w:rsidDel="00000000" w:rsidR="00000000" w:rsidRPr="00000000">
              <w:rPr>
                <w:rFonts w:ascii="Tahoma" w:cs="Tahoma" w:eastAsia="Tahoma" w:hAnsi="Tahoma"/>
                <w:color w:val="000000"/>
                <w:rtl w:val="0"/>
              </w:rPr>
              <w:t xml:space="preserve">﻿</w:t>
            </w:r>
            <w:r w:rsidDel="00000000" w:rsidR="00000000" w:rsidRPr="00000000">
              <w:rPr>
                <w:rFonts w:ascii="Arial" w:cs="Arial" w:eastAsia="Arial" w:hAnsi="Arial"/>
                <w:color w:val="000000"/>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9">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C">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D">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Para efectos de disminución de la base de retención en la fuente, anexo copia legible de los siguientes documentos:</w:t>
                  </w:r>
                </w:p>
                <w:p w:rsidR="00000000" w:rsidDel="00000000" w:rsidP="00000000" w:rsidRDefault="00000000" w:rsidRPr="00000000" w14:paraId="0000004E">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X</w:t>
                  </w:r>
                </w:p>
                <w:p w:rsidR="00000000" w:rsidDel="00000000" w:rsidP="00000000" w:rsidRDefault="00000000" w:rsidRPr="00000000" w14:paraId="00000054">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7">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X</w:t>
                  </w:r>
                </w:p>
              </w:tc>
            </w:tr>
          </w:tbl>
          <w:p w:rsidR="00000000" w:rsidDel="00000000" w:rsidP="00000000" w:rsidRDefault="00000000" w:rsidRPr="00000000" w14:paraId="0000005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D">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Información:</w:t>
            </w:r>
          </w:p>
          <w:p w:rsidR="00000000" w:rsidDel="00000000" w:rsidP="00000000" w:rsidRDefault="00000000" w:rsidRPr="00000000" w14:paraId="0000005E">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ind w:left="34" w:hanging="34"/>
                    <w:jc w:val="center"/>
                    <w:rPr>
                      <w:rFonts w:ascii="Arial" w:cs="Arial" w:eastAsia="Arial" w:hAnsi="Arial"/>
                      <w:color w:val="000000"/>
                    </w:rPr>
                  </w:pPr>
                  <w:r w:rsidDel="00000000" w:rsidR="00000000" w:rsidRPr="00000000">
                    <w:rPr>
                      <w:rFonts w:ascii="Arial" w:cs="Arial" w:eastAsia="Arial" w:hAnsi="Arial"/>
                      <w:color w:val="000000"/>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rtl w:val="0"/>
                    </w:rPr>
                    <w:t xml:space="preserve">$2.184.000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rPr>
                  </w:pPr>
                  <w:r w:rsidDel="00000000" w:rsidR="00000000" w:rsidRPr="00000000">
                    <w:rPr>
                      <w:rFonts w:ascii="Arial" w:cs="Arial" w:eastAsia="Arial" w:hAnsi="Arial"/>
                      <w:rtl w:val="0"/>
                    </w:rPr>
                    <w:t xml:space="preserve">$2.184.000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rPr>
                  </w:pPr>
                  <w:r w:rsidDel="00000000" w:rsidR="00000000" w:rsidRPr="00000000">
                    <w:rPr>
                      <w:rFonts w:ascii="Arial" w:cs="Arial" w:eastAsia="Arial" w:hAnsi="Arial"/>
                      <w:rtl w:val="0"/>
                    </w:rPr>
                    <w:t xml:space="preserve"> $0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7">
                  <w:pPr>
                    <w:jc w:val="center"/>
                    <w:rPr>
                      <w:rFonts w:ascii="Arial" w:cs="Arial" w:eastAsia="Arial" w:hAnsi="Arial"/>
                    </w:rPr>
                  </w:pPr>
                  <w:r w:rsidDel="00000000" w:rsidR="00000000" w:rsidRPr="00000000">
                    <w:rPr>
                      <w:rFonts w:ascii="Arial" w:cs="Arial" w:eastAsia="Arial" w:hAnsi="Arial"/>
                      <w:rtl w:val="0"/>
                    </w:rPr>
                    <w:t xml:space="preserve">$0</w:t>
                  </w:r>
                </w:p>
              </w:tc>
            </w:tr>
          </w:tbl>
          <w:p w:rsidR="00000000" w:rsidDel="00000000" w:rsidP="00000000" w:rsidRDefault="00000000" w:rsidRPr="00000000" w14:paraId="0000006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B">
            <w:pPr>
              <w:jc w:val="both"/>
              <w:rPr>
                <w:rFonts w:ascii="Arial" w:cs="Arial" w:eastAsia="Arial" w:hAnsi="Arial"/>
              </w:rPr>
            </w:pPr>
            <w:r w:rsidDel="00000000" w:rsidR="00000000" w:rsidRPr="00000000">
              <w:rPr>
                <w:rFonts w:ascii="Arial" w:cs="Arial" w:eastAsia="Arial" w:hAnsi="Arial"/>
                <w:rtl w:val="0"/>
              </w:rPr>
              <w:t xml:space="preserve">Información del pago de seguridad social:</w:t>
            </w:r>
          </w:p>
          <w:p w:rsidR="00000000" w:rsidDel="00000000" w:rsidP="00000000" w:rsidRDefault="00000000" w:rsidRPr="00000000" w14:paraId="0000006C">
            <w:pPr>
              <w:jc w:val="both"/>
              <w:rPr>
                <w:rFonts w:ascii="Arial" w:cs="Arial" w:eastAsia="Arial" w:hAnsi="Arial"/>
              </w:rPr>
            </w:pPr>
            <w:r w:rsidDel="00000000" w:rsidR="00000000" w:rsidRPr="00000000">
              <w:rPr>
                <w:rtl w:val="0"/>
              </w:rPr>
            </w:r>
          </w:p>
          <w:p w:rsidR="00000000" w:rsidDel="00000000" w:rsidP="00000000" w:rsidRDefault="00000000" w:rsidRPr="00000000" w14:paraId="0000006D">
            <w:pPr>
              <w:jc w:val="both"/>
              <w:rPr>
                <w:rFonts w:ascii="Arial" w:cs="Arial" w:eastAsia="Arial" w:hAnsi="Arial"/>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0">
            <w:pPr>
              <w:jc w:val="center"/>
              <w:rPr>
                <w:rFonts w:ascii="Arial" w:cs="Arial" w:eastAsia="Arial" w:hAnsi="Arial"/>
              </w:rPr>
            </w:pPr>
            <w:r w:rsidDel="00000000" w:rsidR="00000000" w:rsidRPr="00000000">
              <w:rPr>
                <w:rFonts w:ascii="Arial" w:cs="Arial" w:eastAsia="Arial" w:hAnsi="Arial"/>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1">
            <w:pPr>
              <w:jc w:val="center"/>
              <w:rPr>
                <w:rFonts w:ascii="Arial" w:cs="Arial" w:eastAsia="Arial" w:hAnsi="Arial"/>
              </w:rPr>
            </w:pPr>
            <w:r w:rsidDel="00000000" w:rsidR="00000000" w:rsidRPr="00000000">
              <w:rPr>
                <w:rFonts w:ascii="Arial" w:cs="Arial" w:eastAsia="Arial" w:hAnsi="Arial"/>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3">
            <w:pPr>
              <w:jc w:val="both"/>
              <w:rPr>
                <w:rFonts w:ascii="Arial" w:cs="Arial" w:eastAsia="Arial" w:hAnsi="Arial"/>
              </w:rPr>
            </w:pPr>
            <w:r w:rsidDel="00000000" w:rsidR="00000000" w:rsidRPr="00000000">
              <w:rPr>
                <w:rtl w:val="0"/>
              </w:rPr>
            </w:r>
          </w:p>
          <w:p w:rsidR="00000000" w:rsidDel="00000000" w:rsidP="00000000" w:rsidRDefault="00000000" w:rsidRPr="00000000" w14:paraId="00000074">
            <w:pPr>
              <w:jc w:val="both"/>
              <w:rPr>
                <w:rFonts w:ascii="Arial" w:cs="Arial" w:eastAsia="Arial" w:hAnsi="Arial"/>
              </w:rPr>
            </w:pPr>
            <w:r w:rsidDel="00000000" w:rsidR="00000000" w:rsidRPr="00000000">
              <w:rPr>
                <w:rFonts w:ascii="Arial" w:cs="Arial" w:eastAsia="Arial" w:hAnsi="Arial"/>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5">
            <w:pPr>
              <w:rPr>
                <w:rFonts w:ascii="Arial" w:cs="Arial" w:eastAsia="Arial" w:hAnsi="Arial"/>
              </w:rPr>
            </w:pPr>
            <w:r w:rsidDel="00000000" w:rsidR="00000000" w:rsidRPr="00000000">
              <w:rPr>
                <w:rtl w:val="0"/>
              </w:rPr>
            </w:r>
          </w:p>
          <w:p w:rsidR="00000000" w:rsidDel="00000000" w:rsidP="00000000" w:rsidRDefault="00000000" w:rsidRPr="00000000" w14:paraId="00000076">
            <w:pPr>
              <w:tabs>
                <w:tab w:val="left" w:leader="none" w:pos="2579"/>
              </w:tabs>
              <w:rPr>
                <w:rFonts w:ascii="Arial" w:cs="Arial" w:eastAsia="Arial" w:hAnsi="Arial"/>
              </w:rPr>
            </w:pPr>
            <w:r w:rsidDel="00000000" w:rsidR="00000000" w:rsidRPr="00000000">
              <w:rPr>
                <w:rFonts w:ascii="Arial" w:cs="Arial" w:eastAsia="Arial" w:hAnsi="Arial"/>
                <w:rtl w:val="0"/>
              </w:rPr>
              <w:t xml:space="preserve">No. Planilla: </w:t>
            </w:r>
            <w:r w:rsidDel="00000000" w:rsidR="00000000" w:rsidRPr="00000000">
              <w:rPr>
                <w:rFonts w:ascii="Tahoma" w:cs="Tahoma" w:eastAsia="Tahoma" w:hAnsi="Tahoma"/>
                <w:rtl w:val="0"/>
              </w:rPr>
              <w:t xml:space="preserve">﻿</w:t>
            </w:r>
            <w:r w:rsidDel="00000000" w:rsidR="00000000" w:rsidRPr="00000000">
              <w:rPr>
                <w:rFonts w:ascii="Arial" w:cs="Arial" w:eastAsia="Arial" w:hAnsi="Arial"/>
                <w:rtl w:val="0"/>
              </w:rPr>
              <w:t xml:space="preserve"> N/A</w:t>
            </w:r>
          </w:p>
          <w:p w:rsidR="00000000" w:rsidDel="00000000" w:rsidP="00000000" w:rsidRDefault="00000000" w:rsidRPr="00000000" w14:paraId="00000077">
            <w:pPr>
              <w:rPr>
                <w:rFonts w:ascii="Arial" w:cs="Arial" w:eastAsia="Arial" w:hAnsi="Arial"/>
              </w:rPr>
            </w:pPr>
            <w:r w:rsidDel="00000000" w:rsidR="00000000" w:rsidRPr="00000000">
              <w:rPr>
                <w:rFonts w:ascii="Arial" w:cs="Arial" w:eastAsia="Arial" w:hAnsi="Arial"/>
                <w:rtl w:val="0"/>
              </w:rPr>
              <w:t xml:space="preserve">No. PIN, Autorización, Referencia, Pago: </w:t>
            </w:r>
            <w:r w:rsidDel="00000000" w:rsidR="00000000" w:rsidRPr="00000000">
              <w:rPr>
                <w:rFonts w:ascii="Tahoma" w:cs="Tahoma" w:eastAsia="Tahoma" w:hAnsi="Tahoma"/>
                <w:rtl w:val="0"/>
              </w:rPr>
              <w:t xml:space="preserve">﻿</w:t>
            </w:r>
            <w:r w:rsidDel="00000000" w:rsidR="00000000" w:rsidRPr="00000000">
              <w:rPr>
                <w:rFonts w:ascii="Arial" w:cs="Arial" w:eastAsia="Arial" w:hAnsi="Arial"/>
                <w:rtl w:val="0"/>
              </w:rPr>
              <w:t xml:space="preserve"> N/A</w:t>
            </w:r>
          </w:p>
          <w:p w:rsidR="00000000" w:rsidDel="00000000" w:rsidP="00000000" w:rsidRDefault="00000000" w:rsidRPr="00000000" w14:paraId="00000078">
            <w:pPr>
              <w:rPr>
                <w:rFonts w:ascii="Arial" w:cs="Arial" w:eastAsia="Arial" w:hAnsi="Arial"/>
              </w:rPr>
            </w:pPr>
            <w:r w:rsidDel="00000000" w:rsidR="00000000" w:rsidRPr="00000000">
              <w:rPr>
                <w:rFonts w:ascii="Arial" w:cs="Arial" w:eastAsia="Arial" w:hAnsi="Arial"/>
                <w:rtl w:val="0"/>
              </w:rPr>
              <w:t xml:space="preserve">Operador: N/A</w:t>
            </w:r>
          </w:p>
          <w:p w:rsidR="00000000" w:rsidDel="00000000" w:rsidP="00000000" w:rsidRDefault="00000000" w:rsidRPr="00000000" w14:paraId="00000079">
            <w:pPr>
              <w:rPr>
                <w:rFonts w:ascii="Arial" w:cs="Arial" w:eastAsia="Arial" w:hAnsi="Arial"/>
              </w:rPr>
            </w:pPr>
            <w:r w:rsidDel="00000000" w:rsidR="00000000" w:rsidRPr="00000000">
              <w:rPr>
                <w:rFonts w:ascii="Arial" w:cs="Arial" w:eastAsia="Arial" w:hAnsi="Arial"/>
                <w:rtl w:val="0"/>
              </w:rPr>
              <w:t xml:space="preserve">Fecha de Pago: N/A </w:t>
            </w:r>
          </w:p>
          <w:p w:rsidR="00000000" w:rsidDel="00000000" w:rsidP="00000000" w:rsidRDefault="00000000" w:rsidRPr="00000000" w14:paraId="0000007A">
            <w:pPr>
              <w:rPr>
                <w:rFonts w:ascii="Arial" w:cs="Arial" w:eastAsia="Arial" w:hAnsi="Arial"/>
              </w:rPr>
            </w:pPr>
            <w:r w:rsidDel="00000000" w:rsidR="00000000" w:rsidRPr="00000000">
              <w:rPr>
                <w:rFonts w:ascii="Arial" w:cs="Arial" w:eastAsia="Arial" w:hAnsi="Arial"/>
                <w:rtl w:val="0"/>
              </w:rPr>
              <w:t xml:space="preserve">Periodo de pago de la seguridad social: N/A</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C">
            <w:pPr>
              <w:jc w:val="both"/>
              <w:rPr>
                <w:rFonts w:ascii="Arial" w:cs="Arial" w:eastAsia="Arial" w:hAnsi="Arial"/>
              </w:rPr>
            </w:pPr>
            <w:r w:rsidDel="00000000" w:rsidR="00000000" w:rsidRPr="00000000">
              <w:rPr>
                <w:rFonts w:ascii="Arial" w:cs="Arial" w:eastAsia="Arial" w:hAnsi="Arial"/>
                <w:rtl w:val="0"/>
              </w:rPr>
              <w:t xml:space="preserve">Observaciones al informe financiero y contable: </w:t>
            </w:r>
            <w:r w:rsidDel="00000000" w:rsidR="00000000" w:rsidRPr="00000000">
              <w:rPr>
                <w:rFonts w:ascii="Arial" w:cs="Arial" w:eastAsia="Arial" w:hAnsi="Arial"/>
                <w:color w:val="000000"/>
                <w:rtl w:val="0"/>
              </w:rPr>
              <w:t xml:space="preserve">El contratista adjunta certificados de eps y pensión y se compromete a pagar el mes correspondiente.</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F">
            <w:pPr>
              <w:jc w:val="center"/>
              <w:rPr>
                <w:rFonts w:ascii="Arial" w:cs="Arial" w:eastAsia="Arial" w:hAnsi="Arial"/>
              </w:rPr>
            </w:pPr>
            <w:r w:rsidDel="00000000" w:rsidR="00000000" w:rsidRPr="00000000">
              <w:rPr>
                <w:rFonts w:ascii="Arial" w:cs="Arial" w:eastAsia="Arial" w:hAnsi="Arial"/>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2">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Concepto Supervisor:</w:t>
            </w:r>
          </w:p>
          <w:p w:rsidR="00000000" w:rsidDel="00000000" w:rsidP="00000000" w:rsidRDefault="00000000" w:rsidRPr="00000000" w14:paraId="00000083">
            <w:pPr>
              <w:widowControl w:val="0"/>
              <w:pBdr>
                <w:top w:space="0" w:sz="0" w:val="nil"/>
                <w:left w:space="0" w:sz="0" w:val="nil"/>
                <w:bottom w:space="0" w:sz="0" w:val="nil"/>
                <w:right w:space="0" w:sz="0" w:val="nil"/>
                <w:between w:space="0" w:sz="0" w:val="nil"/>
              </w:pBdr>
              <w:spacing w:line="274" w:lineRule="auto"/>
              <w:ind w:left="72"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Mediante el presente documento a continuación relaciono las actividades realizadas según el contrato de Prestación de Servicios No 4162.010.26.1.4412-2025</w:t>
            </w:r>
          </w:p>
          <w:p w:rsidR="00000000" w:rsidDel="00000000" w:rsidP="00000000" w:rsidRDefault="00000000" w:rsidRPr="00000000" w14:paraId="00000084">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85">
            <w:pPr>
              <w:widowControl w:val="0"/>
              <w:numPr>
                <w:ilvl w:val="0"/>
                <w:numId w:val="3"/>
              </w:numPr>
              <w:pBdr>
                <w:top w:space="0" w:sz="0" w:val="nil"/>
                <w:left w:space="0" w:sz="0" w:val="nil"/>
                <w:bottom w:space="0" w:sz="0" w:val="nil"/>
                <w:right w:space="0" w:sz="0" w:val="nil"/>
                <w:between w:space="0" w:sz="0" w:val="nil"/>
              </w:pBdr>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Apoyar la definición de lineamientos estratégicos que promuevan el Desarrollo Institucional, realizando tareas de apoyo en los procesos administrativos y operativos del proyecto o área de Fomento.</w:t>
            </w:r>
          </w:p>
          <w:p w:rsidR="00000000" w:rsidDel="00000000" w:rsidP="00000000" w:rsidRDefault="00000000" w:rsidRPr="00000000" w14:paraId="00000086">
            <w:pPr>
              <w:widowControl w:val="0"/>
              <w:numPr>
                <w:ilvl w:val="0"/>
                <w:numId w:val="2"/>
              </w:numPr>
              <w:pBdr>
                <w:top w:space="0" w:sz="0" w:val="nil"/>
                <w:left w:space="0" w:sz="0" w:val="nil"/>
                <w:bottom w:space="0" w:sz="0" w:val="nil"/>
                <w:right w:space="0" w:sz="0" w:val="nil"/>
                <w:between w:space="0" w:sz="0" w:val="nil"/>
              </w:pBdr>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El contratista Apoyó actividades lúdico – recreativas con el programa DEPORVIDA en la ciudadela de la alegría para los niños y niñas del corregimiento de la Paz.</w:t>
            </w:r>
          </w:p>
          <w:p w:rsidR="00000000" w:rsidDel="00000000" w:rsidP="00000000" w:rsidRDefault="00000000" w:rsidRPr="00000000" w14:paraId="00000087">
            <w:pPr>
              <w:widowControl w:val="0"/>
              <w:pBdr>
                <w:top w:space="0" w:sz="0" w:val="nil"/>
                <w:left w:space="0" w:sz="0" w:val="nil"/>
                <w:bottom w:space="0" w:sz="0" w:val="nil"/>
                <w:right w:space="0" w:sz="0" w:val="nil"/>
                <w:between w:space="0" w:sz="0" w:val="nil"/>
              </w:pBdr>
              <w:ind w:left="720"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8">
            <w:pPr>
              <w:widowControl w:val="0"/>
              <w:pBdr>
                <w:top w:space="0" w:sz="0" w:val="nil"/>
                <w:left w:space="0" w:sz="0" w:val="nil"/>
                <w:bottom w:space="0" w:sz="0" w:val="nil"/>
                <w:right w:space="0" w:sz="0" w:val="nil"/>
                <w:between w:space="0" w:sz="0" w:val="nil"/>
              </w:pBdr>
              <w:tabs>
                <w:tab w:val="left" w:leader="none" w:pos="791"/>
                <w:tab w:val="left" w:leader="none" w:pos="1929"/>
              </w:tabs>
              <w:ind w:right="239"/>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9">
            <w:pPr>
              <w:widowControl w:val="0"/>
              <w:numPr>
                <w:ilvl w:val="0"/>
                <w:numId w:val="3"/>
              </w:numPr>
              <w:pBdr>
                <w:top w:space="0" w:sz="0" w:val="nil"/>
                <w:left w:space="0" w:sz="0" w:val="nil"/>
                <w:bottom w:space="0" w:sz="0" w:val="nil"/>
                <w:right w:space="0" w:sz="0" w:val="nil"/>
                <w:between w:space="0" w:sz="0" w:val="nil"/>
              </w:pBdr>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Realizar tareas de apoyo en las actividades operativas, logísticas o asistenciales de carácter misional de la Secretaría de Deporte y la Recreación en cumplimiento del objeto contractual.</w:t>
            </w:r>
          </w:p>
          <w:p w:rsidR="00000000" w:rsidDel="00000000" w:rsidP="00000000" w:rsidRDefault="00000000" w:rsidRPr="00000000" w14:paraId="0000008A">
            <w:pPr>
              <w:widowControl w:val="0"/>
              <w:pBdr>
                <w:top w:space="0" w:sz="0" w:val="nil"/>
                <w:left w:space="0" w:sz="0" w:val="nil"/>
                <w:bottom w:space="0" w:sz="0" w:val="nil"/>
                <w:right w:space="0" w:sz="0" w:val="nil"/>
                <w:between w:space="0" w:sz="0" w:val="nil"/>
              </w:pBdr>
              <w:ind w:left="720"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B">
            <w:pPr>
              <w:widowControl w:val="0"/>
              <w:numPr>
                <w:ilvl w:val="0"/>
                <w:numId w:val="2"/>
              </w:numPr>
              <w:pBdr>
                <w:top w:space="0" w:sz="0" w:val="nil"/>
                <w:left w:space="0" w:sz="0" w:val="nil"/>
                <w:bottom w:space="0" w:sz="0" w:val="nil"/>
                <w:right w:space="0" w:sz="0" w:val="nil"/>
                <w:between w:space="0" w:sz="0" w:val="nil"/>
              </w:pBdr>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El contratista Realizó </w:t>
            </w:r>
            <w:r w:rsidDel="00000000" w:rsidR="00000000" w:rsidRPr="00000000">
              <w:rPr>
                <w:rFonts w:ascii="Arial" w:cs="Arial" w:eastAsia="Arial" w:hAnsi="Arial"/>
                <w:rtl w:val="0"/>
              </w:rPr>
              <w:t xml:space="preserve">apoyo</w:t>
            </w:r>
            <w:r w:rsidDel="00000000" w:rsidR="00000000" w:rsidRPr="00000000">
              <w:rPr>
                <w:rFonts w:ascii="Arial" w:cs="Arial" w:eastAsia="Arial" w:hAnsi="Arial"/>
                <w:color w:val="000000"/>
                <w:rtl w:val="0"/>
              </w:rPr>
              <w:t xml:space="preserve"> logístic</w:t>
            </w:r>
            <w:r w:rsidDel="00000000" w:rsidR="00000000" w:rsidRPr="00000000">
              <w:rPr>
                <w:rFonts w:ascii="Arial" w:cs="Arial" w:eastAsia="Arial" w:hAnsi="Arial"/>
                <w:rtl w:val="0"/>
              </w:rPr>
              <w:t xml:space="preserve">o</w:t>
            </w:r>
            <w:r w:rsidDel="00000000" w:rsidR="00000000" w:rsidRPr="00000000">
              <w:rPr>
                <w:rFonts w:ascii="Arial" w:cs="Arial" w:eastAsia="Arial" w:hAnsi="Arial"/>
                <w:color w:val="000000"/>
                <w:rtl w:val="0"/>
              </w:rPr>
              <w:t xml:space="preserve"> en la entrega de los uniformes e implementación deportiva del programa DEPORVIDA.</w:t>
            </w:r>
          </w:p>
          <w:p w:rsidR="00000000" w:rsidDel="00000000" w:rsidP="00000000" w:rsidRDefault="00000000" w:rsidRPr="00000000" w14:paraId="0000008C">
            <w:pPr>
              <w:widowControl w:val="0"/>
              <w:pBdr>
                <w:top w:space="0" w:sz="0" w:val="nil"/>
                <w:left w:space="0" w:sz="0" w:val="nil"/>
                <w:bottom w:space="0" w:sz="0" w:val="nil"/>
                <w:right w:space="0" w:sz="0" w:val="nil"/>
                <w:between w:space="0" w:sz="0" w:val="nil"/>
              </w:pBdr>
              <w:ind w:left="720"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D">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08E">
            <w:pPr>
              <w:widowControl w:val="0"/>
              <w:numPr>
                <w:ilvl w:val="0"/>
                <w:numId w:val="3"/>
              </w:numPr>
              <w:pBdr>
                <w:top w:space="0" w:sz="0" w:val="nil"/>
                <w:left w:space="0" w:sz="0" w:val="nil"/>
                <w:bottom w:space="0" w:sz="0" w:val="nil"/>
                <w:right w:space="0" w:sz="0" w:val="nil"/>
                <w:between w:space="0" w:sz="0" w:val="nil"/>
              </w:pBdr>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Apoyar con la coordinación, convocatoria y asistencia a reuniones requeridas por el Programa y las propias del cargo.</w:t>
            </w:r>
          </w:p>
          <w:p w:rsidR="00000000" w:rsidDel="00000000" w:rsidP="00000000" w:rsidRDefault="00000000" w:rsidRPr="00000000" w14:paraId="0000008F">
            <w:pPr>
              <w:widowControl w:val="0"/>
              <w:numPr>
                <w:ilvl w:val="0"/>
                <w:numId w:val="2"/>
              </w:numPr>
              <w:pBdr>
                <w:top w:space="0" w:sz="0" w:val="nil"/>
                <w:left w:space="0" w:sz="0" w:val="nil"/>
                <w:bottom w:space="0" w:sz="0" w:val="nil"/>
                <w:right w:space="0" w:sz="0" w:val="nil"/>
                <w:between w:space="0" w:sz="0" w:val="nil"/>
              </w:pBdr>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El contratista </w:t>
            </w:r>
            <w:r w:rsidDel="00000000" w:rsidR="00000000" w:rsidRPr="00000000">
              <w:rPr>
                <w:rFonts w:ascii="Arial" w:cs="Arial" w:eastAsia="Arial" w:hAnsi="Arial"/>
                <w:rtl w:val="0"/>
              </w:rPr>
              <w:t xml:space="preserve">asistió</w:t>
            </w:r>
            <w:r w:rsidDel="00000000" w:rsidR="00000000" w:rsidRPr="00000000">
              <w:rPr>
                <w:rFonts w:ascii="Arial" w:cs="Arial" w:eastAsia="Arial" w:hAnsi="Arial"/>
                <w:color w:val="000000"/>
                <w:rtl w:val="0"/>
              </w:rPr>
              <w:t xml:space="preserve"> a </w:t>
            </w:r>
            <w:r w:rsidDel="00000000" w:rsidR="00000000" w:rsidRPr="00000000">
              <w:rPr>
                <w:rFonts w:ascii="Arial" w:cs="Arial" w:eastAsia="Arial" w:hAnsi="Arial"/>
                <w:rtl w:val="0"/>
              </w:rPr>
              <w:t xml:space="preserve">la</w:t>
            </w:r>
            <w:r w:rsidDel="00000000" w:rsidR="00000000" w:rsidRPr="00000000">
              <w:rPr>
                <w:rFonts w:ascii="Arial" w:cs="Arial" w:eastAsia="Arial" w:hAnsi="Arial"/>
                <w:color w:val="000000"/>
                <w:rtl w:val="0"/>
              </w:rPr>
              <w:t xml:space="preserve"> capacitación técnica de cuenta de cobro del programa DEPORVIDA.</w:t>
            </w:r>
          </w:p>
          <w:p w:rsidR="00000000" w:rsidDel="00000000" w:rsidP="00000000" w:rsidRDefault="00000000" w:rsidRPr="00000000" w14:paraId="00000090">
            <w:pPr>
              <w:widowControl w:val="0"/>
              <w:jc w:val="both"/>
              <w:rPr>
                <w:rFonts w:ascii="Arial" w:cs="Arial" w:eastAsia="Arial" w:hAnsi="Arial"/>
              </w:rPr>
            </w:pPr>
            <w:r w:rsidDel="00000000" w:rsidR="00000000" w:rsidRPr="00000000">
              <w:rPr>
                <w:rtl w:val="0"/>
              </w:rPr>
            </w:r>
          </w:p>
          <w:p w:rsidR="00000000" w:rsidDel="00000000" w:rsidP="00000000" w:rsidRDefault="00000000" w:rsidRPr="00000000" w14:paraId="00000091">
            <w:pPr>
              <w:widowControl w:val="0"/>
              <w:pBdr>
                <w:top w:space="0" w:sz="0" w:val="nil"/>
                <w:left w:space="0" w:sz="0" w:val="nil"/>
                <w:bottom w:space="0" w:sz="0" w:val="nil"/>
                <w:right w:space="0" w:sz="0" w:val="nil"/>
                <w:between w:space="0" w:sz="0" w:val="nil"/>
              </w:pBdr>
              <w:tabs>
                <w:tab w:val="left" w:leader="none" w:pos="791"/>
              </w:tabs>
              <w:ind w:left="0"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092">
            <w:pPr>
              <w:widowControl w:val="0"/>
              <w:rPr>
                <w:rFonts w:ascii="Arial" w:cs="Arial" w:eastAsia="Arial" w:hAnsi="Arial"/>
              </w:rPr>
            </w:pPr>
            <w:r w:rsidDel="00000000" w:rsidR="00000000" w:rsidRPr="00000000">
              <w:rPr>
                <w:rFonts w:ascii="Arial" w:cs="Arial" w:eastAsia="Arial" w:hAnsi="Arial"/>
                <w:rtl w:val="0"/>
              </w:rPr>
              <w:t xml:space="preserve">     4.Las demás que estén relacionadas con el objeto contractual.</w:t>
            </w:r>
          </w:p>
          <w:p w:rsidR="00000000" w:rsidDel="00000000" w:rsidP="00000000" w:rsidRDefault="00000000" w:rsidRPr="00000000" w14:paraId="00000093">
            <w:pPr>
              <w:widowControl w:val="0"/>
              <w:rPr>
                <w:rFonts w:ascii="Arial" w:cs="Arial" w:eastAsia="Arial" w:hAnsi="Arial"/>
              </w:rPr>
            </w:pPr>
            <w:r w:rsidDel="00000000" w:rsidR="00000000" w:rsidRPr="00000000">
              <w:rPr>
                <w:rtl w:val="0"/>
              </w:rPr>
            </w:r>
          </w:p>
          <w:p w:rsidR="00000000" w:rsidDel="00000000" w:rsidP="00000000" w:rsidRDefault="00000000" w:rsidRPr="00000000" w14:paraId="00000094">
            <w:pPr>
              <w:widowControl w:val="0"/>
              <w:numPr>
                <w:ilvl w:val="0"/>
                <w:numId w:val="2"/>
              </w:numPr>
              <w:pBdr>
                <w:top w:space="0" w:sz="0" w:val="nil"/>
                <w:left w:space="0" w:sz="0" w:val="nil"/>
                <w:bottom w:space="0" w:sz="0" w:val="nil"/>
                <w:right w:space="0" w:sz="0" w:val="nil"/>
                <w:between w:space="0" w:sz="0" w:val="nil"/>
              </w:pBdr>
              <w:tabs>
                <w:tab w:val="left" w:leader="none" w:pos="791"/>
                <w:tab w:val="left" w:leader="none" w:pos="1929"/>
              </w:tabs>
              <w:ind w:left="720" w:right="239"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El contratista organizó la implementación deportiva en la bodega del programa Deporvida, dejando el espacio adecuado para generar un ambiente significativo donde se evidencie el compromiso por parte de nuestro espacio de trabajo.</w:t>
            </w:r>
          </w:p>
          <w:p w:rsidR="00000000" w:rsidDel="00000000" w:rsidP="00000000" w:rsidRDefault="00000000" w:rsidRPr="00000000" w14:paraId="00000095">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96">
            <w:pPr>
              <w:rPr>
                <w:rFonts w:ascii="Arial" w:cs="Arial" w:eastAsia="Arial" w:hAnsi="Arial"/>
              </w:rPr>
            </w:pPr>
            <w:r w:rsidDel="00000000" w:rsidR="00000000" w:rsidRPr="00000000">
              <w:rPr>
                <w:rtl w:val="0"/>
              </w:rPr>
            </w:r>
          </w:p>
          <w:p w:rsidR="00000000" w:rsidDel="00000000" w:rsidP="00000000" w:rsidRDefault="00000000" w:rsidRPr="00000000" w14:paraId="00000097">
            <w:pPr>
              <w:jc w:val="both"/>
              <w:rPr>
                <w:rFonts w:ascii="Arial" w:cs="Arial" w:eastAsia="Arial" w:hAnsi="Arial"/>
              </w:rPr>
            </w:pPr>
            <w:r w:rsidDel="00000000" w:rsidR="00000000" w:rsidRPr="00000000">
              <w:rPr>
                <w:rtl w:val="0"/>
              </w:rPr>
            </w:r>
          </w:p>
          <w:p w:rsidR="00000000" w:rsidDel="00000000" w:rsidP="00000000" w:rsidRDefault="00000000" w:rsidRPr="00000000" w14:paraId="00000098">
            <w:pPr>
              <w:jc w:val="both"/>
              <w:rPr>
                <w:rFonts w:ascii="Arial" w:cs="Arial" w:eastAsia="Arial" w:hAnsi="Arial"/>
              </w:rPr>
            </w:pPr>
            <w:r w:rsidDel="00000000" w:rsidR="00000000" w:rsidRPr="00000000">
              <w:rPr>
                <w:rtl w:val="0"/>
              </w:rPr>
            </w:r>
          </w:p>
          <w:p w:rsidR="00000000" w:rsidDel="00000000" w:rsidP="00000000" w:rsidRDefault="00000000" w:rsidRPr="00000000" w14:paraId="00000099">
            <w:pPr>
              <w:jc w:val="both"/>
              <w:rPr>
                <w:rFonts w:ascii="Arial" w:cs="Arial" w:eastAsia="Arial" w:hAnsi="Arial"/>
              </w:rPr>
            </w:pPr>
            <w:r w:rsidDel="00000000" w:rsidR="00000000" w:rsidRPr="00000000">
              <w:rPr>
                <w:rFonts w:ascii="Arial" w:cs="Arial" w:eastAsia="Arial" w:hAnsi="Arial"/>
                <w:rtl w:val="0"/>
              </w:rPr>
              <w:t xml:space="preserve">MEDIO DE VERIFICACIÓN</w:t>
            </w:r>
          </w:p>
          <w:p w:rsidR="00000000" w:rsidDel="00000000" w:rsidP="00000000" w:rsidRDefault="00000000" w:rsidRPr="00000000" w14:paraId="0000009A">
            <w:pPr>
              <w:jc w:val="both"/>
              <w:rPr>
                <w:rFonts w:ascii="Arial" w:cs="Arial" w:eastAsia="Arial" w:hAnsi="Arial"/>
              </w:rPr>
            </w:pPr>
            <w:r w:rsidDel="00000000" w:rsidR="00000000" w:rsidRPr="00000000">
              <w:rPr>
                <w:rtl w:val="0"/>
              </w:rPr>
            </w:r>
          </w:p>
          <w:p w:rsidR="00000000" w:rsidDel="00000000" w:rsidP="00000000" w:rsidRDefault="00000000" w:rsidRPr="00000000" w14:paraId="0000009B">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rPr>
            </w:pPr>
            <w:r w:rsidDel="00000000" w:rsidR="00000000" w:rsidRPr="00000000">
              <w:rPr>
                <w:rFonts w:ascii="Arial" w:cs="Arial" w:eastAsia="Arial" w:hAnsi="Arial"/>
                <w:color w:val="000000"/>
                <w:rtl w:val="0"/>
              </w:rPr>
              <w:t xml:space="preserve">LAS EVIDENCIAS DE LO RELACIONADO SE ENCUENTRAN EN EL SIGUIENTE LINK: </w:t>
            </w:r>
          </w:p>
          <w:p w:rsidR="00000000" w:rsidDel="00000000" w:rsidP="00000000" w:rsidRDefault="00000000" w:rsidRPr="00000000" w14:paraId="0000009C">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rPr>
            </w:pPr>
            <w:hyperlink r:id="rId10">
              <w:r w:rsidDel="00000000" w:rsidR="00000000" w:rsidRPr="00000000">
                <w:rPr>
                  <w:rFonts w:ascii="Arial" w:cs="Arial" w:eastAsia="Arial" w:hAnsi="Arial"/>
                  <w:color w:val="0000ff"/>
                  <w:u w:val="single"/>
                  <w:rtl w:val="0"/>
                </w:rPr>
                <w:t xml:space="preserve">https://drive.google.com/drive/u/0/folders/1JE6_3n6Wt94PDHfhkUbjlo097xU57nfN</w:t>
              </w:r>
            </w:hyperlink>
            <w:r w:rsidDel="00000000" w:rsidR="00000000" w:rsidRPr="00000000">
              <w:rPr>
                <w:rtl w:val="0"/>
              </w:rPr>
            </w:r>
          </w:p>
          <w:p w:rsidR="00000000" w:rsidDel="00000000" w:rsidP="00000000" w:rsidRDefault="00000000" w:rsidRPr="00000000" w14:paraId="0000009D">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0">
            <w:pPr>
              <w:jc w:val="both"/>
              <w:rPr>
                <w:rFonts w:ascii="Arial" w:cs="Arial" w:eastAsia="Arial" w:hAnsi="Arial"/>
              </w:rPr>
            </w:pPr>
            <w:r w:rsidDel="00000000" w:rsidR="00000000" w:rsidRPr="00000000">
              <w:rPr>
                <w:rFonts w:ascii="Arial" w:cs="Arial" w:eastAsia="Arial" w:hAnsi="Arial"/>
                <w:color w:val="000000"/>
                <w:rtl w:val="0"/>
              </w:rPr>
              <w:t xml:space="preserve">Recibo a Satisfacción de Servicios:  </w:t>
            </w:r>
            <w:r w:rsidDel="00000000" w:rsidR="00000000" w:rsidRPr="00000000">
              <w:rPr>
                <w:rFonts w:ascii="Arial" w:cs="Arial" w:eastAsia="Arial" w:hAnsi="Arial"/>
                <w:rtl w:val="0"/>
              </w:rPr>
              <w:t xml:space="preserve">Con la firma del presente informe se deja constancia del recibo a satisfacción por parte de la ALCALDÍA DE SANTIAGO DE CALI - SECRETARÍA DE DEPORTE Y LA RECREACIÓN, de los servicios prestados pactados en el contrato No. 4162.010.26.1.4412-2025</w:t>
            </w:r>
          </w:p>
          <w:p w:rsidR="00000000" w:rsidDel="00000000" w:rsidP="00000000" w:rsidRDefault="00000000" w:rsidRPr="00000000" w14:paraId="000000A1">
            <w:pPr>
              <w:widowControl w:val="0"/>
              <w:pBdr>
                <w:top w:space="0" w:sz="0" w:val="nil"/>
                <w:left w:space="0" w:sz="0" w:val="nil"/>
                <w:bottom w:space="0" w:sz="0" w:val="nil"/>
                <w:right w:space="0" w:sz="0" w:val="nil"/>
                <w:between w:space="0" w:sz="0" w:val="nil"/>
              </w:pBdr>
              <w:spacing w:line="271" w:lineRule="auto"/>
              <w:ind w:left="72" w:right="184" w:firstLine="0"/>
              <w:jc w:val="both"/>
              <w:rPr>
                <w:rFonts w:ascii="Arial" w:cs="Arial" w:eastAsia="Arial" w:hAnsi="Arial"/>
                <w:color w:val="000000"/>
              </w:rPr>
            </w:pPr>
            <w:r w:rsidDel="00000000" w:rsidR="00000000" w:rsidRPr="00000000">
              <w:rPr>
                <w:rtl w:val="0"/>
              </w:rPr>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4">
            <w:pPr>
              <w:jc w:val="both"/>
              <w:rPr>
                <w:rFonts w:ascii="Arial" w:cs="Arial" w:eastAsia="Arial" w:hAnsi="Arial"/>
              </w:rPr>
            </w:pPr>
            <w:r w:rsidDel="00000000" w:rsidR="00000000" w:rsidRPr="00000000">
              <w:rPr>
                <w:rFonts w:ascii="Arial" w:cs="Arial" w:eastAsia="Arial" w:hAnsi="Arial"/>
                <w:color w:val="000000"/>
                <w:rtl w:val="0"/>
              </w:rPr>
              <w:t xml:space="preserve">Constancia de Paz y Salvo: </w:t>
            </w:r>
            <w:r w:rsidDel="00000000" w:rsidR="00000000" w:rsidRPr="00000000">
              <w:rPr>
                <w:rFonts w:ascii="Arial" w:cs="Arial" w:eastAsia="Arial" w:hAnsi="Arial"/>
                <w:rtl w:val="0"/>
              </w:rPr>
              <w:t xml:space="preserve">El contratista a la fecha del presente informe no posee a su cargo elementos devolutivos de propiedad de la ALCALDÍA DE SANTIAGO DE CALI - SECRETARÍA DE DEPORTE Y LA RECREACIÓN, que hayan sido entregados por este organismo para el desempeño de sus actividades. Así mismo se encuentra a Paz y Salvo con el archivo de gestión documental y el sistema de gestión documental.</w:t>
            </w:r>
          </w:p>
          <w:p w:rsidR="00000000" w:rsidDel="00000000" w:rsidP="00000000" w:rsidRDefault="00000000" w:rsidRPr="00000000" w14:paraId="000000A5">
            <w:pPr>
              <w:jc w:val="both"/>
              <w:rPr>
                <w:rFonts w:ascii="Arial" w:cs="Arial" w:eastAsia="Arial" w:hAnsi="Arial"/>
              </w:rPr>
            </w:pPr>
            <w:r w:rsidDel="00000000" w:rsidR="00000000" w:rsidRPr="00000000">
              <w:rPr>
                <w:rtl w:val="0"/>
              </w:rPr>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8">
            <w:pPr>
              <w:rPr>
                <w:rFonts w:ascii="Arial" w:cs="Arial" w:eastAsia="Arial" w:hAnsi="Arial"/>
              </w:rPr>
            </w:pPr>
            <w:r w:rsidDel="00000000" w:rsidR="00000000" w:rsidRPr="00000000">
              <w:rPr>
                <w:rFonts w:ascii="Arial" w:cs="Arial" w:eastAsia="Arial" w:hAnsi="Arial"/>
                <w:color w:val="000000"/>
                <w:rtl w:val="0"/>
              </w:rPr>
              <w:t xml:space="preserve">Observaciones al informe técnico: </w:t>
            </w:r>
            <w:r w:rsidDel="00000000" w:rsidR="00000000" w:rsidRPr="00000000">
              <w:rPr>
                <w:rFonts w:ascii="Arial" w:cs="Arial" w:eastAsia="Arial" w:hAnsi="Arial"/>
                <w:rtl w:val="0"/>
              </w:rPr>
              <w:t xml:space="preserve">Se hace entrega del informe de gestión de este contrato y del Back up.</w:t>
            </w:r>
          </w:p>
          <w:p w:rsidR="00000000" w:rsidDel="00000000" w:rsidP="00000000" w:rsidRDefault="00000000" w:rsidRPr="00000000" w14:paraId="000000A9">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C">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0">
            <w:pPr>
              <w:pBdr>
                <w:top w:space="0" w:sz="0" w:val="nil"/>
                <w:left w:space="0" w:sz="0" w:val="nil"/>
                <w:bottom w:space="0" w:sz="0" w:val="nil"/>
                <w:right w:space="0" w:sz="0" w:val="nil"/>
                <w:between w:space="0" w:sz="0" w:val="nil"/>
              </w:pBdr>
              <w:shd w:fill="ffffff" w:val="clear"/>
              <w:jc w:val="both"/>
              <w:rPr>
                <w:rFonts w:ascii="Arial" w:cs="Arial" w:eastAsia="Arial" w:hAnsi="Arial"/>
                <w:color w:val="000000"/>
              </w:rPr>
            </w:pPr>
            <w:r w:rsidDel="00000000" w:rsidR="00000000" w:rsidRPr="00000000">
              <w:rPr>
                <w:rFonts w:ascii="Arial" w:cs="Arial" w:eastAsia="Arial" w:hAnsi="Arial"/>
                <w:color w:val="000000"/>
                <w:rtl w:val="0"/>
              </w:rPr>
              <w:t xml:space="preserve">  No se reporta recomendaciones para el presente período</w:t>
            </w:r>
          </w:p>
          <w:p w:rsidR="00000000" w:rsidDel="00000000" w:rsidP="00000000" w:rsidRDefault="00000000" w:rsidRPr="00000000" w14:paraId="000000B1">
            <w:pPr>
              <w:pBdr>
                <w:top w:space="0" w:sz="0" w:val="nil"/>
                <w:left w:space="0" w:sz="0" w:val="nil"/>
                <w:bottom w:space="0" w:sz="0" w:val="nil"/>
                <w:right w:space="0" w:sz="0" w:val="nil"/>
                <w:between w:space="0" w:sz="0" w:val="nil"/>
              </w:pBdr>
              <w:shd w:fill="ffffff" w:val="clear"/>
              <w:jc w:val="both"/>
              <w:rPr>
                <w:rFonts w:ascii="Arial" w:cs="Arial" w:eastAsia="Arial" w:hAnsi="Arial"/>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4">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7">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ind w:firstLine="708"/>
              <w:rPr>
                <w:rFonts w:ascii="Arial" w:cs="Arial" w:eastAsia="Arial" w:hAnsi="Arial"/>
                <w:color w:val="000000"/>
              </w:rPr>
            </w:pP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left" w:leader="none" w:pos="1780"/>
              </w:tabs>
              <w:jc w:val="both"/>
              <w:rPr>
                <w:rFonts w:ascii="Arial" w:cs="Arial" w:eastAsia="Arial" w:hAnsi="Arial"/>
                <w:color w:val="000000"/>
              </w:rPr>
            </w:pPr>
            <w:r w:rsidDel="00000000" w:rsidR="00000000" w:rsidRPr="00000000">
              <w:rPr>
                <w:rFonts w:ascii="Arial" w:cs="Arial" w:eastAsia="Arial" w:hAnsi="Arial"/>
                <w:color w:val="000000"/>
                <w:rtl w:val="0"/>
              </w:rPr>
              <w:tab/>
            </w:r>
          </w:p>
          <w:p w:rsidR="00000000" w:rsidDel="00000000" w:rsidP="00000000" w:rsidRDefault="00000000" w:rsidRPr="00000000" w14:paraId="000000BA">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br w:type="textWrapping"/>
              <w:t xml:space="preserve">Nombre y firma del Supervisor </w:t>
            </w:r>
          </w:p>
          <w:p w:rsidR="00000000" w:rsidDel="00000000" w:rsidP="00000000" w:rsidRDefault="00000000" w:rsidRPr="00000000" w14:paraId="000000BC">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TOMAS GUTIERREZ MAÑOSCA </w:t>
            </w:r>
          </w:p>
          <w:p w:rsidR="00000000" w:rsidDel="00000000" w:rsidP="00000000" w:rsidRDefault="00000000" w:rsidRPr="00000000" w14:paraId="000000BD">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______________________________________</w:t>
            </w:r>
            <w:r w:rsidDel="00000000" w:rsidR="00000000" w:rsidRPr="00000000">
              <w:pict>
                <v:shape id="Entrada de lápiz 11" style="position:absolute;margin-left:264.0pt;margin-top:1.5pt;width:15.75pt;height:21pt;z-index:251661312;visibility:visible;mso-wrap-style:square;mso-wrap-edited:f;mso-width-percent:0;mso-height-percent:0;mso-wrap-distance-left:9pt;mso-wrap-distance-top:0;mso-wrap-distance-right:9pt;mso-wrap-distance-bottom:0;mso-position-horizontal:absolute;mso-position-horizontal-relative:margin;mso-position-vertical:absolute;mso-position-vertical-relative:text;mso-width-percent:0;mso-height-percent:0" alt="" o:spid="_x0000_s1027" type="#_x0000_t75">
                  <v:imagedata r:id="rId1" o:title=""/>
                  <w10:wrap/>
                </v:shape>
              </w:pict>
            </w:r>
            <w:r w:rsidDel="00000000" w:rsidR="00000000" w:rsidRPr="00000000">
              <w:pict>
                <v:shape id="Entrada de lápiz 14" style="position:absolute;margin-left:278.39992125984253pt;margin-top:0.15pt;width:29.8pt;height:13.4pt;z-index:251662336;visibility:visible;mso-wrap-style:square;mso-wrap-edited:f;mso-width-percent:0;mso-height-percent:0;mso-wrap-distance-left:9pt;mso-wrap-distance-top:0;mso-wrap-distance-right:9pt;mso-wrap-distance-bottom:0;mso-position-horizontal:absolute;mso-position-horizontal-relative:margin;mso-position-vertical:absolute;mso-position-vertical-relative:text;mso-width-percent:0;mso-height-percent:0" alt="" o:spid="_x0000_s1026" type="#_x0000_t75">
                  <v:imagedata r:id="rId2" o:title=""/>
                  <w10:wrap/>
                </v:shape>
              </w:pict>
            </w:r>
          </w:p>
          <w:p w:rsidR="00000000" w:rsidDel="00000000" w:rsidP="00000000" w:rsidRDefault="00000000" w:rsidRPr="00000000" w14:paraId="000000BE">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y firma del Apoyo a la Supervisión (Incluir cuando aplique)</w:t>
            </w:r>
          </w:p>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center" w:leader="none" w:pos="4278"/>
                <w:tab w:val="left" w:leader="none" w:pos="6375"/>
              </w:tabs>
              <w:rPr>
                <w:rFonts w:ascii="Arial" w:cs="Arial" w:eastAsia="Arial" w:hAnsi="Arial"/>
                <w:color w:val="000000"/>
              </w:rPr>
            </w:pPr>
            <w:r w:rsidDel="00000000" w:rsidR="00000000" w:rsidRPr="00000000">
              <w:rPr>
                <w:rFonts w:ascii="Arial" w:cs="Arial" w:eastAsia="Arial" w:hAnsi="Arial"/>
                <w:color w:val="000000"/>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2">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suscripción del informe de supervisión: Distrito  de Santiago De Cali,07/nov/2025</w:t>
            </w:r>
          </w:p>
        </w:tc>
      </w:tr>
    </w:tbl>
    <w:p w:rsidR="00000000" w:rsidDel="00000000" w:rsidP="00000000" w:rsidRDefault="00000000" w:rsidRPr="00000000" w14:paraId="000000C5">
      <w:pPr>
        <w:rPr>
          <w:rFonts w:ascii="Arial" w:cs="Arial" w:eastAsia="Arial" w:hAnsi="Arial"/>
        </w:rPr>
        <w:sectPr>
          <w:headerReference r:id="rId11" w:type="default"/>
          <w:footerReference r:id="rId12"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6">
      <w:pPr>
        <w:rPr>
          <w:rFonts w:ascii="Arial" w:cs="Arial" w:eastAsia="Arial" w:hAnsi="Arial"/>
        </w:rPr>
      </w:pPr>
      <w:r w:rsidDel="00000000" w:rsidR="00000000" w:rsidRPr="00000000">
        <w:rPr>
          <w:rtl w:val="0"/>
        </w:rPr>
      </w:r>
    </w:p>
    <w:sectPr>
      <w:headerReference r:id="rId13" w:type="default"/>
      <w:footerReference r:id="rId14"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New"/>
  <w:font w:name="Tahoma">
    <w:embedRegular w:fontKey="{00000000-0000-0000-0000-000000000000}" r:id="rId3" w:subsetted="0"/>
    <w:embedBold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7">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193092229"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MODELO INTEGRADO DE PLANEACIÓN Y GESTIÓN</w:t>
          </w: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(MIPG)</w:t>
          </w: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INFORME PARCIAL Y/O FINAL DE SUPERVISIÓN</w:t>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3">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A">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193092230"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MODELO INTEGRADO DE PLANEACIÓN Y GESTIÓN</w:t>
          </w: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(MIPG)</w:t>
          </w: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INFORME PARCIAL Y/O FINAL DE SUPERVISIÓN</w:t>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6">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tyle>
  <w:style w:type="paragraph" w:styleId="Heading2">
    <w:name w:val="heading 2"/>
    <w:basedOn w:val="Normal"/>
    <w:next w:val="Normal"/>
    <w:pPr>
      <w:keepNext w:val="1"/>
      <w:jc w:val="center"/>
    </w:pPr>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rPr>
  </w:style>
  <w:style w:type="paragraph" w:styleId="Heading5">
    <w:name w:val="heading 5"/>
    <w:basedOn w:val="Normal"/>
    <w:next w:val="Normal"/>
    <w:pPr>
      <w:keepNext w:val="1"/>
      <w:spacing w:line="48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paragraph" w:styleId="Textoindependiente">
    <w:name w:val="Body Text"/>
    <w:basedOn w:val="Normal"/>
    <w:rsid w:val="005B1DA9"/>
    <w:pPr>
      <w:spacing w:line="480" w:lineRule="auto"/>
    </w:pPr>
  </w:style>
  <w:style w:type="paragraph" w:styleId="Textoindependiente2">
    <w:name w:val="Body Text 2"/>
    <w:basedOn w:val="Normal"/>
    <w:rsid w:val="005B1DA9"/>
    <w:pPr>
      <w:spacing w:line="480" w:lineRule="auto"/>
      <w:jc w:val="both"/>
    </w:p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uiPriority w:val="1"/>
    <w:qFormat w:val="1"/>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autoSpaceDE w:val="0"/>
    </w:pPr>
    <w:rPr>
      <w:rFonts w:ascii="Arial" w:cs="Arial" w:eastAsia="Arial" w:hAnsi="Arial"/>
      <w:sz w:val="22"/>
      <w:szCs w:val="22"/>
      <w:lang w:eastAsia="en-US"/>
    </w:rPr>
  </w:style>
  <w:style w:type="paragraph" w:styleId="NormalWeb">
    <w:name w:val="Normal (Web)"/>
    <w:basedOn w:val="Normal"/>
    <w:uiPriority w:val="99"/>
    <w:unhideWhenUsed w:val="1"/>
    <w:rsid w:val="003C015D"/>
    <w:pPr>
      <w:spacing w:after="100" w:afterAutospacing="1" w:before="100" w:beforeAutospacing="1"/>
    </w:p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character" w:styleId="Mencinsinresolver">
    <w:name w:val="Unresolved Mention"/>
    <w:basedOn w:val="Fuentedeprrafopredeter"/>
    <w:uiPriority w:val="99"/>
    <w:semiHidden w:val="1"/>
    <w:unhideWhenUsed w:val="1"/>
    <w:rsid w:val="009408E0"/>
    <w:rPr>
      <w:color w:val="605e5c"/>
      <w:shd w:color="auto" w:fill="e1dfdd" w:val="clear"/>
    </w:rPr>
  </w:style>
  <w:style w:type="table" w:styleId="a" w:customStyle="1">
    <w:basedOn w:val="TableNormal0"/>
    <w:tblPr>
      <w:tblStyleRowBandSize w:val="1"/>
      <w:tblStyleColBandSize w:val="1"/>
      <w:tblCellMar>
        <w:top w:w="0.0" w:type="dxa"/>
        <w:left w:w="10.0" w:type="dxa"/>
        <w:bottom w:w="0.0" w:type="dxa"/>
        <w:right w:w="10.0" w:type="dxa"/>
      </w:tblCellMar>
    </w:tblPr>
  </w:style>
  <w:style w:type="table" w:styleId="a0" w:customStyle="1">
    <w:basedOn w:val="TableNormal0"/>
    <w:tblPr>
      <w:tblStyleRowBandSize w:val="1"/>
      <w:tblStyleColBandSize w:val="1"/>
      <w:tblCellMar>
        <w:top w:w="0.0" w:type="dxa"/>
        <w:left w:w="10.0" w:type="dxa"/>
        <w:bottom w:w="0.0" w:type="dxa"/>
        <w:right w:w="10.0" w:type="dxa"/>
      </w:tblCellMar>
    </w:tblPr>
  </w:style>
  <w:style w:type="table" w:styleId="a1" w:customStyle="1">
    <w:basedOn w:val="TableNormal0"/>
    <w:tblPr>
      <w:tblStyleRowBandSize w:val="1"/>
      <w:tblStyleColBandSize w:val="1"/>
      <w:tblCellMar>
        <w:top w:w="0.0" w:type="dxa"/>
        <w:left w:w="10.0" w:type="dxa"/>
        <w:bottom w:w="0.0" w:type="dxa"/>
        <w:right w:w="10.0" w:type="dxa"/>
      </w:tblCellMar>
    </w:tblPr>
  </w:style>
  <w:style w:type="table" w:styleId="a2" w:customStyle="1">
    <w:basedOn w:val="TableNormal0"/>
    <w:tblPr>
      <w:tblStyleRowBandSize w:val="1"/>
      <w:tblStyleColBandSize w:val="1"/>
      <w:tblCellMar>
        <w:top w:w="0.0" w:type="dxa"/>
        <w:left w:w="10.0" w:type="dxa"/>
        <w:bottom w:w="0.0" w:type="dxa"/>
        <w:right w:w="10.0" w:type="dxa"/>
      </w:tblCellMar>
    </w:tblPr>
  </w:style>
  <w:style w:type="table" w:styleId="a3" w:customStyle="1">
    <w:basedOn w:val="TableNormal0"/>
    <w:tblPr>
      <w:tblStyleRowBandSize w:val="1"/>
      <w:tblStyleColBandSize w:val="1"/>
      <w:tblCellMar>
        <w:top w:w="0.0" w:type="dxa"/>
        <w:left w:w="10.0" w:type="dxa"/>
        <w:bottom w:w="0.0" w:type="dxa"/>
        <w:right w:w="10.0" w:type="dxa"/>
      </w:tblCellMar>
    </w:tblPr>
  </w:style>
  <w:style w:type="table" w:styleId="a4" w:customStyle="1">
    <w:basedOn w:val="TableNormal0"/>
    <w:tblPr>
      <w:tblStyleRowBandSize w:val="1"/>
      <w:tblStyleColBandSize w:val="1"/>
      <w:tblCellMar>
        <w:top w:w="0.0" w:type="dxa"/>
        <w:left w:w="10.0" w:type="dxa"/>
        <w:bottom w:w="0.0" w:type="dxa"/>
        <w:right w:w="10.0" w:type="dxa"/>
      </w:tblCellMar>
    </w:tblPr>
  </w:style>
  <w:style w:type="table" w:styleId="a5" w:customStyle="1">
    <w:basedOn w:val="TableNormal0"/>
    <w:tblPr>
      <w:tblStyleRowBandSize w:val="1"/>
      <w:tblStyleColBandSize w:val="1"/>
      <w:tblCellMar>
        <w:top w:w="0.0" w:type="dxa"/>
        <w:left w:w="10.0" w:type="dxa"/>
        <w:bottom w:w="0.0" w:type="dxa"/>
        <w:right w:w="10.0" w:type="dxa"/>
      </w:tblCellMar>
    </w:tblPr>
  </w:style>
  <w:style w:type="table" w:styleId="a6" w:customStyle="1">
    <w:basedOn w:val="TableNormal0"/>
    <w:tblPr>
      <w:tblStyleRowBandSize w:val="1"/>
      <w:tblStyleColBandSize w:val="1"/>
      <w:tblCellMar>
        <w:top w:w="0.0" w:type="dxa"/>
        <w:left w:w="10.0" w:type="dxa"/>
        <w:bottom w:w="0.0" w:type="dxa"/>
        <w:right w:w="10.0" w:type="dxa"/>
      </w:tblCellMar>
    </w:tblPr>
  </w:style>
  <w:style w:type="table" w:styleId="a7" w:customStyle="1">
    <w:basedOn w:val="TableNormal0"/>
    <w:tblPr>
      <w:tblStyleRowBandSize w:val="1"/>
      <w:tblStyleColBandSize w:val="1"/>
      <w:tblCellMar>
        <w:top w:w="0.0" w:type="dxa"/>
        <w:left w:w="10.0" w:type="dxa"/>
        <w:bottom w:w="0.0" w:type="dxa"/>
        <w:right w:w="10.0" w:type="dxa"/>
      </w:tblCellMar>
    </w:tblPr>
  </w:style>
  <w:style w:type="table" w:styleId="a8" w:customStyle="1">
    <w:basedOn w:val="TableNormal0"/>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drive.google.com/drive/u/0/folders/1JE6_3n6Wt94PDHfhkUbjlo097xU57nfN" TargetMode="External"/><Relationship Id="rId13" Type="http://schemas.openxmlformats.org/officeDocument/2006/relationships/header" Target="header2.xml"/><Relationship Id="rId12" Type="http://schemas.openxmlformats.org/officeDocument/2006/relationships/footer" Target="footer1.xml"/><Relationship Id="rId1" Type="http://schemas.openxmlformats.org/officeDocument/2006/relationships/image" Target="media/image2.png"/><Relationship Id="rId2" Type="http://schemas.openxmlformats.org/officeDocument/2006/relationships/image" Target="media/image1.png"/><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5.png"/><Relationship Id="rId14"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Tahoma-regular.ttf"/><Relationship Id="rId4" Type="http://schemas.openxmlformats.org/officeDocument/2006/relationships/font" Target="fonts/Tahoma-bold.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CeNz3vhCFeqJOk5TbhDsOQ2P4g==">CgMxLjA4AHIhMWxtVy1GNVpqS1liSzVPemdQTk1yOC1oU2JmTzBpYmFJ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2025-08-21T23:03:00Z</dcterms:created>
  <dc:creator>LEYDHER</dc:creator>
</cp:coreProperties>
</file>